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89771" w14:textId="77777777" w:rsidR="006901C6" w:rsidRPr="0097072A" w:rsidRDefault="006901C6" w:rsidP="006901C6">
      <w:pPr>
        <w:rPr>
          <w:rFonts w:ascii="Times New Roman" w:hAnsi="Times New Roman" w:cs="Times New Roman"/>
        </w:rPr>
      </w:pPr>
      <w:r w:rsidRPr="0097072A">
        <w:rPr>
          <w:rFonts w:ascii="Times New Roman" w:hAnsi="Times New Roman" w:cs="Times New Roman"/>
        </w:rPr>
        <w:t>УНИВЕРЗИТЕТ У НИШУ</w:t>
      </w:r>
    </w:p>
    <w:p w14:paraId="05A68519" w14:textId="77777777" w:rsidR="006901C6" w:rsidRPr="0097072A" w:rsidRDefault="006901C6" w:rsidP="006901C6">
      <w:pPr>
        <w:rPr>
          <w:rFonts w:ascii="Times New Roman" w:hAnsi="Times New Roman" w:cs="Times New Roman"/>
        </w:rPr>
      </w:pPr>
      <w:r w:rsidRPr="0097072A">
        <w:rPr>
          <w:rFonts w:ascii="Times New Roman" w:hAnsi="Times New Roman" w:cs="Times New Roman"/>
        </w:rPr>
        <w:t>ФИЛОЗОФСКИ ФАКУЛТЕТ</w:t>
      </w:r>
    </w:p>
    <w:p w14:paraId="604CC8A7" w14:textId="77777777" w:rsidR="006901C6" w:rsidRPr="0097072A" w:rsidRDefault="006901C6" w:rsidP="006901C6">
      <w:pPr>
        <w:rPr>
          <w:rFonts w:ascii="Times New Roman" w:hAnsi="Times New Roman" w:cs="Times New Roman"/>
        </w:rPr>
      </w:pPr>
      <w:r w:rsidRPr="0097072A">
        <w:rPr>
          <w:rFonts w:ascii="Times New Roman" w:hAnsi="Times New Roman" w:cs="Times New Roman"/>
        </w:rPr>
        <w:t>ДЕПАРТМАН ЗА СОЦИОЛОГИЈУ</w:t>
      </w:r>
    </w:p>
    <w:p w14:paraId="1BDFCBB8" w14:textId="77777777" w:rsidR="006901C6" w:rsidRPr="008D6ED0" w:rsidRDefault="004A171B" w:rsidP="006901C6">
      <w:pPr>
        <w:rPr>
          <w:rFonts w:ascii="Times New Roman" w:hAnsi="Times New Roman" w:cs="Times New Roman"/>
          <w:lang w:val="sr-Cyrl-RS"/>
        </w:rPr>
      </w:pPr>
      <w:r w:rsidRPr="0097072A">
        <w:rPr>
          <w:rFonts w:ascii="Times New Roman" w:hAnsi="Times New Roman" w:cs="Times New Roman"/>
        </w:rPr>
        <w:t>НАСТАВНО-НАУЧНОМ ВЕЋУ</w:t>
      </w:r>
    </w:p>
    <w:p w14:paraId="73971341" w14:textId="77777777" w:rsidR="002F6405" w:rsidRDefault="006901C6" w:rsidP="00ED040C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  <w:r w:rsidRPr="0097072A">
        <w:rPr>
          <w:rFonts w:ascii="Times New Roman" w:hAnsi="Times New Roman" w:cs="Times New Roman"/>
        </w:rPr>
        <w:t>На седници Већа Департ</w:t>
      </w:r>
      <w:r w:rsidR="00F4306B">
        <w:rPr>
          <w:rFonts w:ascii="Times New Roman" w:hAnsi="Times New Roman" w:cs="Times New Roman"/>
        </w:rPr>
        <w:t>мана за социологију, одржаној 13</w:t>
      </w:r>
      <w:r w:rsidRPr="0097072A">
        <w:rPr>
          <w:rFonts w:ascii="Times New Roman" w:hAnsi="Times New Roman" w:cs="Times New Roman"/>
        </w:rPr>
        <w:t>.3.202</w:t>
      </w:r>
      <w:r w:rsidR="00F4306B">
        <w:rPr>
          <w:rFonts w:ascii="Times New Roman" w:hAnsi="Times New Roman" w:cs="Times New Roman"/>
        </w:rPr>
        <w:t>4</w:t>
      </w:r>
      <w:r w:rsidRPr="0097072A">
        <w:rPr>
          <w:rFonts w:ascii="Times New Roman" w:hAnsi="Times New Roman" w:cs="Times New Roman"/>
        </w:rPr>
        <w:t>. године</w:t>
      </w:r>
      <w:r w:rsidR="00ED040C">
        <w:rPr>
          <w:rFonts w:ascii="Times New Roman" w:hAnsi="Times New Roman" w:cs="Times New Roman"/>
          <w:lang w:val="sr-Cyrl-RS"/>
        </w:rPr>
        <w:t xml:space="preserve"> Департман за социологију донео је одлуку о поверавању наставе и испитивања услед одсуства доц. др Јелене Божиловић следећим наставницима: </w:t>
      </w:r>
    </w:p>
    <w:p w14:paraId="47AC33EB" w14:textId="7FD472EA" w:rsidR="00ED040C" w:rsidRDefault="00ED040C" w:rsidP="00ED040C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Доц. др Гордана Стојић: </w:t>
      </w:r>
    </w:p>
    <w:p w14:paraId="3450ABEB" w14:textId="77777777" w:rsidR="00750398" w:rsidRPr="00750398" w:rsidRDefault="00750398" w:rsidP="00750398">
      <w:pPr>
        <w:spacing w:line="360" w:lineRule="auto"/>
        <w:jc w:val="both"/>
        <w:rPr>
          <w:rFonts w:ascii="Times New Roman" w:hAnsi="Times New Roman" w:cs="Times New Roman"/>
        </w:rPr>
      </w:pPr>
      <w:r w:rsidRPr="00750398">
        <w:rPr>
          <w:rFonts w:ascii="Times New Roman" w:hAnsi="Times New Roman" w:cs="Times New Roman"/>
          <w:b/>
        </w:rPr>
        <w:t>ОАС, акредитација 2021</w:t>
      </w:r>
      <w:r w:rsidRPr="00750398">
        <w:rPr>
          <w:rFonts w:ascii="Times New Roman" w:hAnsi="Times New Roman" w:cs="Times New Roman"/>
        </w:rPr>
        <w:t>:</w:t>
      </w:r>
    </w:p>
    <w:p w14:paraId="15E01F47" w14:textId="77777777" w:rsidR="00750398" w:rsidRPr="00750398" w:rsidRDefault="00750398" w:rsidP="00750398">
      <w:pPr>
        <w:spacing w:line="360" w:lineRule="auto"/>
        <w:jc w:val="both"/>
        <w:rPr>
          <w:rFonts w:ascii="Times New Roman" w:hAnsi="Times New Roman" w:cs="Times New Roman"/>
        </w:rPr>
      </w:pPr>
      <w:r w:rsidRPr="00750398">
        <w:rPr>
          <w:rFonts w:ascii="Times New Roman" w:hAnsi="Times New Roman" w:cs="Times New Roman"/>
        </w:rPr>
        <w:t>Историја социјалних теорија 1</w:t>
      </w:r>
    </w:p>
    <w:p w14:paraId="521CB684" w14:textId="77777777" w:rsidR="00750398" w:rsidRPr="00750398" w:rsidRDefault="00750398" w:rsidP="00750398">
      <w:pPr>
        <w:spacing w:line="360" w:lineRule="auto"/>
        <w:jc w:val="both"/>
        <w:rPr>
          <w:rFonts w:ascii="Times New Roman" w:hAnsi="Times New Roman" w:cs="Times New Roman"/>
        </w:rPr>
      </w:pPr>
      <w:r w:rsidRPr="00750398">
        <w:rPr>
          <w:rFonts w:ascii="Times New Roman" w:hAnsi="Times New Roman" w:cs="Times New Roman"/>
        </w:rPr>
        <w:t>Историја социјалних теорија 2</w:t>
      </w:r>
    </w:p>
    <w:p w14:paraId="3292C9FC" w14:textId="77777777" w:rsidR="00750398" w:rsidRPr="00750398" w:rsidRDefault="00750398" w:rsidP="00750398">
      <w:pPr>
        <w:spacing w:line="360" w:lineRule="auto"/>
        <w:jc w:val="both"/>
        <w:rPr>
          <w:rFonts w:ascii="Times New Roman" w:hAnsi="Times New Roman" w:cs="Times New Roman"/>
          <w:b/>
          <w:lang w:val="sr-Cyrl-RS"/>
        </w:rPr>
      </w:pPr>
      <w:r w:rsidRPr="00750398">
        <w:rPr>
          <w:rFonts w:ascii="Times New Roman" w:hAnsi="Times New Roman" w:cs="Times New Roman"/>
          <w:b/>
        </w:rPr>
        <w:t>ОАС, акредитација 2014, 2008</w:t>
      </w:r>
      <w:r>
        <w:rPr>
          <w:rFonts w:ascii="Times New Roman" w:hAnsi="Times New Roman" w:cs="Times New Roman"/>
          <w:b/>
          <w:lang w:val="sr-Cyrl-RS"/>
        </w:rPr>
        <w:t xml:space="preserve"> (испити)</w:t>
      </w:r>
    </w:p>
    <w:p w14:paraId="445B8ED4" w14:textId="77777777" w:rsidR="00750398" w:rsidRPr="00750398" w:rsidRDefault="00750398" w:rsidP="00750398">
      <w:pPr>
        <w:spacing w:line="360" w:lineRule="auto"/>
        <w:jc w:val="both"/>
        <w:rPr>
          <w:rFonts w:ascii="Times New Roman" w:hAnsi="Times New Roman" w:cs="Times New Roman"/>
        </w:rPr>
      </w:pPr>
      <w:r w:rsidRPr="00750398">
        <w:rPr>
          <w:rFonts w:ascii="Times New Roman" w:hAnsi="Times New Roman" w:cs="Times New Roman"/>
        </w:rPr>
        <w:t>Античке и средњовековне социјалне теорије</w:t>
      </w:r>
    </w:p>
    <w:p w14:paraId="07834365" w14:textId="77777777" w:rsidR="00750398" w:rsidRPr="00750398" w:rsidRDefault="00750398" w:rsidP="00750398">
      <w:pPr>
        <w:spacing w:line="360" w:lineRule="auto"/>
        <w:jc w:val="both"/>
        <w:rPr>
          <w:rFonts w:ascii="Times New Roman" w:hAnsi="Times New Roman" w:cs="Times New Roman"/>
        </w:rPr>
      </w:pPr>
      <w:r w:rsidRPr="00750398">
        <w:rPr>
          <w:rFonts w:ascii="Times New Roman" w:hAnsi="Times New Roman" w:cs="Times New Roman"/>
        </w:rPr>
        <w:t>Модерне социјалне теорије</w:t>
      </w:r>
    </w:p>
    <w:p w14:paraId="51BD2E24" w14:textId="77777777" w:rsidR="00750398" w:rsidRPr="00750398" w:rsidRDefault="00750398" w:rsidP="00750398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750398">
        <w:rPr>
          <w:rFonts w:ascii="Times New Roman" w:hAnsi="Times New Roman" w:cs="Times New Roman"/>
          <w:b/>
        </w:rPr>
        <w:t>ДАС, акредитација 2022:</w:t>
      </w:r>
    </w:p>
    <w:p w14:paraId="619FFA9C" w14:textId="77777777" w:rsidR="00750398" w:rsidRPr="00750398" w:rsidRDefault="00750398" w:rsidP="00750398">
      <w:pPr>
        <w:spacing w:line="360" w:lineRule="auto"/>
        <w:jc w:val="both"/>
        <w:rPr>
          <w:rFonts w:ascii="Times New Roman" w:hAnsi="Times New Roman" w:cs="Times New Roman"/>
        </w:rPr>
      </w:pPr>
      <w:r w:rsidRPr="00750398">
        <w:rPr>
          <w:rFonts w:ascii="Times New Roman" w:hAnsi="Times New Roman" w:cs="Times New Roman"/>
        </w:rPr>
        <w:t>Историја социјалних теорија</w:t>
      </w:r>
    </w:p>
    <w:p w14:paraId="515E2337" w14:textId="77777777" w:rsidR="00750398" w:rsidRDefault="00750398" w:rsidP="00750398">
      <w:pPr>
        <w:spacing w:line="360" w:lineRule="auto"/>
        <w:jc w:val="both"/>
        <w:rPr>
          <w:rFonts w:ascii="Times New Roman" w:hAnsi="Times New Roman" w:cs="Times New Roman"/>
        </w:rPr>
      </w:pPr>
      <w:r w:rsidRPr="00750398">
        <w:rPr>
          <w:rFonts w:ascii="Times New Roman" w:hAnsi="Times New Roman" w:cs="Times New Roman"/>
        </w:rPr>
        <w:t>Историја социјалних теорија (ДАС Медији и друштво)</w:t>
      </w:r>
    </w:p>
    <w:p w14:paraId="11FD6B9A" w14:textId="57075821" w:rsidR="002601C2" w:rsidRDefault="002601C2" w:rsidP="00750398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Проф. др Јелена Петковић:</w:t>
      </w:r>
    </w:p>
    <w:p w14:paraId="4215BF99" w14:textId="77777777" w:rsidR="002601C2" w:rsidRDefault="002601C2" w:rsidP="00750398">
      <w:pPr>
        <w:spacing w:line="360" w:lineRule="auto"/>
        <w:jc w:val="both"/>
        <w:rPr>
          <w:rFonts w:ascii="Times New Roman" w:hAnsi="Times New Roman" w:cs="Times New Roman"/>
          <w:b/>
          <w:lang w:val="sr-Cyrl-RS"/>
        </w:rPr>
      </w:pPr>
      <w:r w:rsidRPr="002601C2">
        <w:rPr>
          <w:rFonts w:ascii="Times New Roman" w:hAnsi="Times New Roman" w:cs="Times New Roman"/>
          <w:b/>
          <w:lang w:val="sr-Cyrl-RS"/>
        </w:rPr>
        <w:t>ОАС, акредитација 2021:</w:t>
      </w:r>
    </w:p>
    <w:p w14:paraId="57642374" w14:textId="77777777" w:rsidR="002601C2" w:rsidRDefault="002601C2" w:rsidP="00750398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  <w:r w:rsidRPr="002601C2">
        <w:rPr>
          <w:rFonts w:ascii="Times New Roman" w:hAnsi="Times New Roman" w:cs="Times New Roman"/>
          <w:lang w:val="sr-Cyrl-RS"/>
        </w:rPr>
        <w:t>Социологија града</w:t>
      </w:r>
    </w:p>
    <w:p w14:paraId="37B0EEEF" w14:textId="77777777" w:rsidR="002601C2" w:rsidRDefault="002601C2" w:rsidP="00750398">
      <w:pPr>
        <w:spacing w:line="360" w:lineRule="auto"/>
        <w:jc w:val="both"/>
        <w:rPr>
          <w:rFonts w:ascii="Times New Roman" w:hAnsi="Times New Roman" w:cs="Times New Roman"/>
          <w:b/>
          <w:lang w:val="sr-Cyrl-RS"/>
        </w:rPr>
      </w:pPr>
      <w:r w:rsidRPr="002601C2">
        <w:rPr>
          <w:rFonts w:ascii="Times New Roman" w:hAnsi="Times New Roman" w:cs="Times New Roman"/>
          <w:b/>
          <w:lang w:val="sr-Cyrl-RS"/>
        </w:rPr>
        <w:t>МАС</w:t>
      </w:r>
      <w:r>
        <w:rPr>
          <w:rFonts w:ascii="Times New Roman" w:hAnsi="Times New Roman" w:cs="Times New Roman"/>
          <w:b/>
          <w:lang w:val="sr-Cyrl-RS"/>
        </w:rPr>
        <w:t>, акредитација 2021 (испити)</w:t>
      </w:r>
    </w:p>
    <w:p w14:paraId="19CB1FD7" w14:textId="77777777" w:rsidR="00ED040C" w:rsidRPr="00ED040C" w:rsidRDefault="002601C2" w:rsidP="00ED040C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  <w:r w:rsidRPr="002601C2">
        <w:rPr>
          <w:rFonts w:ascii="Times New Roman" w:hAnsi="Times New Roman" w:cs="Times New Roman"/>
          <w:lang w:val="sr-Cyrl-RS"/>
        </w:rPr>
        <w:t>Идеологија и простор</w:t>
      </w:r>
    </w:p>
    <w:p w14:paraId="013E278F" w14:textId="77777777" w:rsidR="004A171B" w:rsidRPr="0097072A" w:rsidRDefault="004A171B" w:rsidP="004A171B">
      <w:pPr>
        <w:rPr>
          <w:rFonts w:ascii="Times New Roman" w:hAnsi="Times New Roman" w:cs="Times New Roman"/>
        </w:rPr>
      </w:pPr>
      <w:r w:rsidRPr="0097072A">
        <w:rPr>
          <w:rFonts w:ascii="Times New Roman" w:hAnsi="Times New Roman" w:cs="Times New Roman"/>
        </w:rPr>
        <w:tab/>
      </w:r>
      <w:r w:rsidRPr="0097072A">
        <w:rPr>
          <w:rFonts w:ascii="Times New Roman" w:hAnsi="Times New Roman" w:cs="Times New Roman"/>
        </w:rPr>
        <w:tab/>
      </w:r>
      <w:r w:rsidRPr="0097072A">
        <w:rPr>
          <w:rFonts w:ascii="Times New Roman" w:hAnsi="Times New Roman" w:cs="Times New Roman"/>
        </w:rPr>
        <w:tab/>
      </w:r>
      <w:r w:rsidRPr="0097072A">
        <w:rPr>
          <w:rFonts w:ascii="Times New Roman" w:hAnsi="Times New Roman" w:cs="Times New Roman"/>
        </w:rPr>
        <w:tab/>
      </w:r>
      <w:r w:rsidRPr="0097072A">
        <w:rPr>
          <w:rFonts w:ascii="Times New Roman" w:hAnsi="Times New Roman" w:cs="Times New Roman"/>
        </w:rPr>
        <w:tab/>
      </w:r>
      <w:r w:rsidRPr="0097072A">
        <w:rPr>
          <w:rFonts w:ascii="Times New Roman" w:hAnsi="Times New Roman" w:cs="Times New Roman"/>
        </w:rPr>
        <w:tab/>
        <w:t xml:space="preserve">Управница Департмана за социологију </w:t>
      </w:r>
    </w:p>
    <w:p w14:paraId="48803CB1" w14:textId="77777777" w:rsidR="004A171B" w:rsidRDefault="004A171B" w:rsidP="004A171B">
      <w:pPr>
        <w:ind w:left="4320" w:firstLine="720"/>
        <w:rPr>
          <w:rFonts w:ascii="Times New Roman" w:hAnsi="Times New Roman" w:cs="Times New Roman"/>
          <w:lang w:val="sr-Cyrl-RS"/>
        </w:rPr>
      </w:pPr>
      <w:r w:rsidRPr="0097072A">
        <w:rPr>
          <w:rFonts w:ascii="Times New Roman" w:hAnsi="Times New Roman" w:cs="Times New Roman"/>
        </w:rPr>
        <w:t>Проф. др Данијела Гавриловић</w:t>
      </w:r>
    </w:p>
    <w:p w14:paraId="7AA51E6D" w14:textId="3536299A" w:rsidR="004A171B" w:rsidRPr="004A171B" w:rsidRDefault="008D6ED0" w:rsidP="004A171B">
      <w:pPr>
        <w:ind w:left="4320" w:firstLine="720"/>
      </w:pPr>
      <w:r>
        <w:rPr>
          <w:noProof/>
        </w:rPr>
        <w:drawing>
          <wp:inline distT="0" distB="0" distL="0" distR="0" wp14:anchorId="79E6D10F" wp14:editId="5D7369BA">
            <wp:extent cx="2468880" cy="45720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A171B" w:rsidRPr="004A17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1C6"/>
    <w:rsid w:val="000A585C"/>
    <w:rsid w:val="002601C2"/>
    <w:rsid w:val="002F6405"/>
    <w:rsid w:val="004A171B"/>
    <w:rsid w:val="004E4BFB"/>
    <w:rsid w:val="00617548"/>
    <w:rsid w:val="006901C6"/>
    <w:rsid w:val="00750398"/>
    <w:rsid w:val="00775124"/>
    <w:rsid w:val="00855B35"/>
    <w:rsid w:val="008D6ED0"/>
    <w:rsid w:val="0097072A"/>
    <w:rsid w:val="00CE4024"/>
    <w:rsid w:val="00ED040C"/>
    <w:rsid w:val="00F4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E382E"/>
  <w15:chartTrackingRefBased/>
  <w15:docId w15:val="{E5B7335D-7407-4FF6-B318-ED9776A10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2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cp:lastPrinted>2024-03-14T07:34:00Z</cp:lastPrinted>
  <dcterms:created xsi:type="dcterms:W3CDTF">2024-03-14T07:34:00Z</dcterms:created>
  <dcterms:modified xsi:type="dcterms:W3CDTF">2024-03-14T07:34:00Z</dcterms:modified>
</cp:coreProperties>
</file>